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346454" w:rsidP="00C97065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346454">
        <w:rPr>
          <w:rFonts w:asciiTheme="minorHAnsi" w:eastAsia="Times New Roman" w:hAnsiTheme="minorHAnsi"/>
          <w:b/>
          <w:lang w:eastAsia="ru-RU"/>
        </w:rPr>
        <w:t>Параллельные системы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717025" w:rsidRDefault="00C74E5F" w:rsidP="00935CE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26472B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181054" w:rsidRPr="00181054" w:rsidRDefault="00181054" w:rsidP="0018105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- </w:t>
            </w:r>
            <w:r w:rsidRPr="00181054">
              <w:rPr>
                <w:rFonts w:asciiTheme="minorHAnsi" w:eastAsia="Times New Roman" w:hAnsiTheme="minorHAnsi"/>
                <w:lang w:eastAsia="ru-RU"/>
              </w:rPr>
              <w:t>самая высокая производительность;</w:t>
            </w:r>
          </w:p>
          <w:p w:rsidR="00181054" w:rsidRPr="00181054" w:rsidRDefault="00181054" w:rsidP="0018105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- </w:t>
            </w:r>
            <w:r w:rsidRPr="00181054">
              <w:rPr>
                <w:rFonts w:asciiTheme="minorHAnsi" w:eastAsia="Times New Roman" w:hAnsiTheme="minorHAnsi"/>
                <w:lang w:eastAsia="ru-RU"/>
              </w:rPr>
              <w:t>самый современный технологический уровень (например, GaAs-технология);</w:t>
            </w:r>
          </w:p>
          <w:p w:rsidR="00181054" w:rsidRPr="00181054" w:rsidRDefault="00181054" w:rsidP="0018105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- </w:t>
            </w:r>
            <w:r w:rsidRPr="00181054">
              <w:rPr>
                <w:rFonts w:asciiTheme="minorHAnsi" w:eastAsia="Times New Roman" w:hAnsiTheme="minorHAnsi"/>
                <w:lang w:eastAsia="ru-RU"/>
              </w:rPr>
              <w:t xml:space="preserve">специфические архитектурные решения, направленные на повышение </w:t>
            </w:r>
          </w:p>
          <w:p w:rsidR="00181054" w:rsidRPr="00181054" w:rsidRDefault="00181054" w:rsidP="0018105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181054">
              <w:rPr>
                <w:rFonts w:asciiTheme="minorHAnsi" w:eastAsia="Times New Roman" w:hAnsiTheme="minorHAnsi"/>
                <w:lang w:eastAsia="ru-RU"/>
              </w:rPr>
              <w:t>быстродействия (например, наличие операций над векторами);</w:t>
            </w:r>
          </w:p>
          <w:p w:rsidR="00181054" w:rsidRPr="00ED7DE5" w:rsidRDefault="00181054" w:rsidP="0018105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- </w:t>
            </w:r>
            <w:r w:rsidRPr="00181054">
              <w:rPr>
                <w:rFonts w:asciiTheme="minorHAnsi" w:eastAsia="Times New Roman" w:hAnsiTheme="minorHAnsi"/>
                <w:lang w:eastAsia="ru-RU"/>
              </w:rPr>
              <w:t>цена,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обычно свыше 1-2 млн. долларов.</w:t>
            </w:r>
          </w:p>
          <w:p w:rsidR="00F27939" w:rsidRPr="0026472B" w:rsidRDefault="00181054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Все эти признаки характеризиуют …</w:t>
            </w:r>
          </w:p>
        </w:tc>
        <w:tc>
          <w:tcPr>
            <w:tcW w:w="4678" w:type="dxa"/>
          </w:tcPr>
          <w:p w:rsid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</w:t>
            </w:r>
            <w:proofErr w:type="gramStart"/>
            <w:r w:rsidRPr="00A91B52">
              <w:rPr>
                <w:rFonts w:asciiTheme="minorHAnsi" w:eastAsia="Times New Roman" w:hAnsiTheme="minorHAnsi"/>
                <w:lang w:eastAsia="ru-RU"/>
              </w:rPr>
              <w:t>.</w:t>
            </w:r>
            <w:proofErr w:type="gramEnd"/>
            <w:r w:rsidRPr="00A91B52">
              <w:rPr>
                <w:rFonts w:asciiTheme="minorHAnsi" w:hAnsiTheme="minorHAnsi"/>
              </w:rPr>
              <w:t xml:space="preserve"> </w:t>
            </w:r>
            <w:r w:rsidR="00263809">
              <w:rPr>
                <w:rFonts w:asciiTheme="minorHAnsi" w:hAnsiTheme="minorHAnsi"/>
              </w:rPr>
              <w:t>п</w:t>
            </w:r>
            <w:r w:rsidR="00935CE7">
              <w:rPr>
                <w:rFonts w:asciiTheme="minorHAnsi" w:hAnsiTheme="minorHAnsi"/>
              </w:rPr>
              <w:t>родвинут</w:t>
            </w:r>
            <w:r w:rsidR="0093540F">
              <w:rPr>
                <w:rFonts w:asciiTheme="minorHAnsi" w:hAnsiTheme="minorHAnsi"/>
              </w:rPr>
              <w:t>ую</w:t>
            </w:r>
            <w:r w:rsidR="00935CE7">
              <w:rPr>
                <w:rFonts w:asciiTheme="minorHAnsi" w:hAnsiTheme="minorHAnsi"/>
              </w:rPr>
              <w:t xml:space="preserve"> рабоч</w:t>
            </w:r>
            <w:r w:rsidR="0093540F">
              <w:rPr>
                <w:rFonts w:asciiTheme="minorHAnsi" w:hAnsiTheme="minorHAnsi"/>
              </w:rPr>
              <w:t>ую</w:t>
            </w:r>
            <w:r w:rsidR="00935CE7">
              <w:rPr>
                <w:rFonts w:asciiTheme="minorHAnsi" w:hAnsiTheme="minorHAnsi"/>
              </w:rPr>
              <w:t xml:space="preserve"> станци</w:t>
            </w:r>
            <w:r w:rsidR="0093540F">
              <w:rPr>
                <w:rFonts w:asciiTheme="minorHAnsi" w:hAnsiTheme="minorHAnsi"/>
              </w:rPr>
              <w:t>ю</w:t>
            </w:r>
          </w:p>
          <w:p w:rsidR="006623CE" w:rsidRP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93540F">
              <w:rPr>
                <w:rFonts w:asciiTheme="minorHAnsi" w:eastAsia="Times New Roman" w:hAnsiTheme="minorHAnsi"/>
                <w:lang w:eastAsia="ru-RU"/>
              </w:rPr>
              <w:t>мейнфрейм</w:t>
            </w:r>
          </w:p>
          <w:p w:rsidR="00F27939" w:rsidRPr="00A91B52" w:rsidRDefault="006623CE" w:rsidP="0093540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935CE7">
              <w:rPr>
                <w:rFonts w:asciiTheme="minorHAnsi" w:eastAsia="Times New Roman" w:hAnsiTheme="minorHAnsi"/>
                <w:i/>
                <w:lang w:eastAsia="ru-RU"/>
              </w:rPr>
              <w:t>суперкомпьютер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3651C9" w:rsidRDefault="00181054" w:rsidP="00C512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C5122D" w:rsidRPr="00C5122D">
              <w:rPr>
                <w:rFonts w:asciiTheme="minorHAnsi" w:eastAsia="Times New Roman" w:hAnsiTheme="minorHAnsi"/>
                <w:lang w:eastAsia="ru-RU"/>
              </w:rPr>
              <w:t>Какой из факторов является решающим в достиж</w:t>
            </w:r>
            <w:r w:rsidR="00C5122D">
              <w:rPr>
                <w:rFonts w:asciiTheme="minorHAnsi" w:eastAsia="Times New Roman" w:hAnsiTheme="minorHAnsi"/>
                <w:lang w:eastAsia="ru-RU"/>
              </w:rPr>
              <w:t xml:space="preserve">ении современных фантастических </w:t>
            </w:r>
            <w:r w:rsidR="00C5122D" w:rsidRPr="00C5122D">
              <w:rPr>
                <w:rFonts w:asciiTheme="minorHAnsi" w:eastAsia="Times New Roman" w:hAnsiTheme="minorHAnsi"/>
                <w:lang w:eastAsia="ru-RU"/>
              </w:rPr>
              <w:t>показателей производительности?</w:t>
            </w:r>
          </w:p>
        </w:tc>
        <w:tc>
          <w:tcPr>
            <w:tcW w:w="4678" w:type="dxa"/>
          </w:tcPr>
          <w:p w:rsidR="00C5122D" w:rsidRDefault="00C5122D" w:rsidP="00C5122D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A43FCB">
              <w:rPr>
                <w:rFonts w:asciiTheme="minorHAnsi" w:hAnsiTheme="minorHAnsi"/>
              </w:rPr>
              <w:t>Увеличение тактовой частоты</w:t>
            </w:r>
          </w:p>
          <w:p w:rsidR="00C5122D" w:rsidRPr="00C117B9" w:rsidRDefault="00C5122D" w:rsidP="00C5122D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Уменьшение тактового времени</w:t>
            </w:r>
          </w:p>
          <w:p w:rsidR="00EB4613" w:rsidRPr="00C5122D" w:rsidRDefault="00C5122D" w:rsidP="00C512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принцип параллельной </w:t>
            </w:r>
            <w:r w:rsidRPr="00C5122D">
              <w:rPr>
                <w:rFonts w:asciiTheme="minorHAnsi" w:eastAsia="Times New Roman" w:hAnsiTheme="minorHAnsi"/>
                <w:i/>
                <w:lang w:eastAsia="ru-RU"/>
              </w:rPr>
              <w:t>обработки данных.</w:t>
            </w:r>
          </w:p>
        </w:tc>
      </w:tr>
      <w:tr w:rsidR="00F27939" w:rsidRPr="00A91B52" w:rsidTr="00923C25">
        <w:tc>
          <w:tcPr>
            <w:tcW w:w="4030" w:type="dxa"/>
          </w:tcPr>
          <w:p w:rsidR="00F02183" w:rsidRPr="00F02183" w:rsidRDefault="00A20447" w:rsidP="00F0218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F02183">
              <w:rPr>
                <w:rFonts w:asciiTheme="minorHAnsi" w:eastAsia="Times New Roman" w:hAnsiTheme="minorHAnsi"/>
                <w:lang w:eastAsia="ru-RU"/>
              </w:rPr>
              <w:t>В</w:t>
            </w:r>
            <w:r w:rsidR="00F02183" w:rsidRPr="00F02183">
              <w:rPr>
                <w:rFonts w:asciiTheme="minorHAnsi" w:eastAsia="Times New Roman" w:hAnsiTheme="minorHAnsi"/>
                <w:lang w:eastAsia="ru-RU"/>
              </w:rPr>
              <w:t>ыделени</w:t>
            </w:r>
            <w:r w:rsidR="00F02183">
              <w:rPr>
                <w:rFonts w:asciiTheme="minorHAnsi" w:eastAsia="Times New Roman" w:hAnsiTheme="minorHAnsi"/>
                <w:lang w:eastAsia="ru-RU"/>
              </w:rPr>
              <w:t xml:space="preserve">е отдельных этапов выполнения </w:t>
            </w:r>
            <w:r w:rsidR="00F02183" w:rsidRPr="00F02183">
              <w:rPr>
                <w:rFonts w:asciiTheme="minorHAnsi" w:eastAsia="Times New Roman" w:hAnsiTheme="minorHAnsi"/>
                <w:lang w:eastAsia="ru-RU"/>
              </w:rPr>
              <w:t xml:space="preserve">общей операции, причем так, чтобы каждый этап, выполнив свою работу, передавал бы </w:t>
            </w:r>
          </w:p>
          <w:p w:rsidR="00F27939" w:rsidRPr="00B90A90" w:rsidRDefault="00F02183" w:rsidP="00F0218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F02183">
              <w:rPr>
                <w:rFonts w:asciiTheme="minorHAnsi" w:eastAsia="Times New Roman" w:hAnsiTheme="minorHAnsi"/>
                <w:lang w:eastAsia="ru-RU"/>
              </w:rPr>
              <w:t>результат следующему, одновременно принимая новую порцию входных данных.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Это…</w:t>
            </w:r>
          </w:p>
        </w:tc>
        <w:tc>
          <w:tcPr>
            <w:tcW w:w="4678" w:type="dxa"/>
          </w:tcPr>
          <w:p w:rsidR="00F02183" w:rsidRDefault="00F02183" w:rsidP="00F02183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не </w:t>
            </w:r>
            <w:r>
              <w:rPr>
                <w:rFonts w:asciiTheme="minorHAnsi" w:eastAsia="Times New Roman" w:hAnsiTheme="minorHAnsi"/>
                <w:lang w:eastAsia="ru-RU"/>
              </w:rPr>
              <w:t>характерно для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ЭВМ</w:t>
            </w:r>
          </w:p>
          <w:p w:rsidR="00F02183" w:rsidRPr="00F02183" w:rsidRDefault="00F02183" w:rsidP="00F02183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02183">
              <w:rPr>
                <w:rFonts w:asciiTheme="minorHAnsi" w:eastAsia="Times New Roman" w:hAnsiTheme="minorHAnsi"/>
                <w:i/>
                <w:lang w:eastAsia="ru-RU"/>
              </w:rPr>
              <w:t>характерно для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F02183">
              <w:rPr>
                <w:rFonts w:asciiTheme="minorHAnsi" w:eastAsia="Times New Roman" w:hAnsiTheme="minorHAnsi"/>
                <w:i/>
                <w:lang w:eastAsia="ru-RU"/>
              </w:rPr>
              <w:t>конвейерной обработки</w:t>
            </w:r>
          </w:p>
          <w:p w:rsidR="00685A5F" w:rsidRPr="004B0673" w:rsidRDefault="00F02183" w:rsidP="00F02183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характерно для </w:t>
            </w:r>
            <w:r>
              <w:rPr>
                <w:rFonts w:asciiTheme="minorHAnsi" w:eastAsia="Times New Roman" w:hAnsiTheme="minorHAnsi"/>
                <w:lang w:eastAsia="ru-RU"/>
              </w:rPr>
              <w:t>любой ЭВМ</w:t>
            </w:r>
            <w:r w:rsidRPr="00C5122D">
              <w:rPr>
                <w:rFonts w:asciiTheme="minorHAnsi" w:eastAsia="Times New Roman" w:hAnsiTheme="minorHAnsi"/>
                <w:i/>
                <w:lang w:eastAsia="ru-RU"/>
              </w:rPr>
              <w:t>.</w:t>
            </w:r>
          </w:p>
        </w:tc>
      </w:tr>
      <w:tr w:rsidR="00C41790" w:rsidRPr="00A91B52" w:rsidTr="00923C25">
        <w:tc>
          <w:tcPr>
            <w:tcW w:w="4030" w:type="dxa"/>
          </w:tcPr>
          <w:p w:rsidR="00E364DF" w:rsidRPr="00E364DF" w:rsidRDefault="00E364DF" w:rsidP="00E364D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4). Н</w:t>
            </w:r>
            <w:r w:rsidRPr="00E364DF">
              <w:rPr>
                <w:rFonts w:asciiTheme="minorHAnsi" w:eastAsia="Times New Roman" w:hAnsiTheme="minorHAnsi"/>
                <w:lang w:eastAsia="ru-RU"/>
              </w:rPr>
              <w:t>аличие нескольких функционально</w:t>
            </w:r>
          </w:p>
          <w:p w:rsidR="00C41790" w:rsidRPr="00B90A90" w:rsidRDefault="00E364DF" w:rsidP="00E364D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независимых устройств …</w:t>
            </w:r>
          </w:p>
        </w:tc>
        <w:tc>
          <w:tcPr>
            <w:tcW w:w="4678" w:type="dxa"/>
          </w:tcPr>
          <w:p w:rsidR="00E364DF" w:rsidRDefault="00E364DF" w:rsidP="00E364D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не </w:t>
            </w:r>
            <w:r>
              <w:rPr>
                <w:rFonts w:asciiTheme="minorHAnsi" w:eastAsia="Times New Roman" w:hAnsiTheme="minorHAnsi"/>
                <w:lang w:eastAsia="ru-RU"/>
              </w:rPr>
              <w:t>характерно для ЭВМ</w:t>
            </w:r>
          </w:p>
          <w:p w:rsidR="00E364DF" w:rsidRPr="00F02183" w:rsidRDefault="00E364DF" w:rsidP="00E364D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02183">
              <w:rPr>
                <w:rFonts w:asciiTheme="minorHAnsi" w:eastAsia="Times New Roman" w:hAnsiTheme="minorHAnsi"/>
                <w:i/>
                <w:lang w:eastAsia="ru-RU"/>
              </w:rPr>
              <w:t>характерно для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п</w:t>
            </w:r>
            <w:r w:rsidRPr="00E364DF">
              <w:rPr>
                <w:rFonts w:asciiTheme="minorHAnsi" w:eastAsia="Times New Roman" w:hAnsiTheme="minorHAnsi"/>
                <w:i/>
                <w:lang w:eastAsia="ru-RU"/>
              </w:rPr>
              <w:t>араллельн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ой</w:t>
            </w:r>
            <w:r w:rsidRPr="00E364DF">
              <w:rPr>
                <w:rFonts w:asciiTheme="minorHAnsi" w:eastAsia="Times New Roman" w:hAnsiTheme="minorHAnsi"/>
                <w:i/>
                <w:lang w:eastAsia="ru-RU"/>
              </w:rPr>
              <w:t xml:space="preserve"> обработк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и </w:t>
            </w:r>
            <w:r w:rsidRPr="00E364DF">
              <w:rPr>
                <w:rFonts w:asciiTheme="minorHAnsi" w:eastAsia="Times New Roman" w:hAnsiTheme="minorHAnsi"/>
                <w:i/>
                <w:lang w:eastAsia="ru-RU"/>
              </w:rPr>
              <w:t>данных</w:t>
            </w:r>
          </w:p>
          <w:p w:rsidR="00C41790" w:rsidRPr="004B0673" w:rsidRDefault="00E364DF" w:rsidP="00E364DF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характерно для любой ЭВМ</w:t>
            </w:r>
          </w:p>
        </w:tc>
      </w:tr>
      <w:tr w:rsidR="00802A4D" w:rsidRPr="00A91B52" w:rsidTr="00923C25">
        <w:tc>
          <w:tcPr>
            <w:tcW w:w="4030" w:type="dxa"/>
          </w:tcPr>
          <w:p w:rsidR="00EE66A4" w:rsidRDefault="00FC43E6" w:rsidP="00FC43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5). В з</w:t>
            </w:r>
            <w:r w:rsidRPr="00FC43E6">
              <w:rPr>
                <w:rFonts w:asciiTheme="minorHAnsi" w:eastAsia="Times New Roman" w:hAnsiTheme="minorHAnsi"/>
                <w:lang w:eastAsia="ru-RU"/>
              </w:rPr>
              <w:t>акон</w:t>
            </w:r>
            <w:r>
              <w:rPr>
                <w:rFonts w:asciiTheme="minorHAnsi" w:eastAsia="Times New Roman" w:hAnsiTheme="minorHAnsi"/>
                <w:lang w:eastAsia="ru-RU"/>
              </w:rPr>
              <w:t>е</w:t>
            </w:r>
            <w:r w:rsidRPr="00FC43E6">
              <w:rPr>
                <w:rFonts w:asciiTheme="minorHAnsi" w:eastAsia="Times New Roman" w:hAnsiTheme="minorHAnsi"/>
                <w:lang w:eastAsia="ru-RU"/>
              </w:rPr>
              <w:t xml:space="preserve"> Амдала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EE66A4" w:rsidRDefault="00EE66A4" w:rsidP="00FC43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E66A4">
              <w:rPr>
                <w:rFonts w:asciiTheme="minorHAnsi" w:eastAsia="Times New Roman" w:hAnsiTheme="minorHAnsi"/>
                <w:lang w:eastAsia="ru-RU"/>
              </w:rPr>
              <w:t>S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EE66A4">
              <w:rPr>
                <w:rFonts w:asciiTheme="minorHAnsi" w:eastAsia="Times New Roman" w:hAnsiTheme="minorHAnsi"/>
                <w:lang w:eastAsia="ru-RU"/>
              </w:rPr>
              <w:t>&lt;= 1/ [f + (1-</w:t>
            </w:r>
            <w:proofErr w:type="gramStart"/>
            <w:r w:rsidRPr="00EE66A4">
              <w:rPr>
                <w:rFonts w:asciiTheme="minorHAnsi" w:eastAsia="Times New Roman" w:hAnsiTheme="minorHAnsi"/>
                <w:lang w:eastAsia="ru-RU"/>
              </w:rPr>
              <w:t>f)/</w:t>
            </w:r>
            <w:proofErr w:type="gramEnd"/>
            <w:r w:rsidRPr="00EE66A4">
              <w:rPr>
                <w:rFonts w:asciiTheme="minorHAnsi" w:eastAsia="Times New Roman" w:hAnsiTheme="minorHAnsi"/>
                <w:lang w:eastAsia="ru-RU"/>
              </w:rPr>
              <w:t>p]</w:t>
            </w:r>
          </w:p>
          <w:p w:rsidR="00802A4D" w:rsidRPr="00FC43E6" w:rsidRDefault="00FC43E6" w:rsidP="00FC43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величина </w:t>
            </w:r>
            <w:r>
              <w:rPr>
                <w:rFonts w:asciiTheme="minorHAnsi" w:eastAsia="Times New Roman" w:hAnsiTheme="minorHAnsi"/>
                <w:lang w:val="en-US" w:eastAsia="ru-RU"/>
              </w:rPr>
              <w:t>S</w:t>
            </w:r>
            <w:r w:rsidRPr="00FC43E6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– это…</w:t>
            </w:r>
          </w:p>
        </w:tc>
        <w:tc>
          <w:tcPr>
            <w:tcW w:w="4678" w:type="dxa"/>
          </w:tcPr>
          <w:p w:rsidR="00FC43E6" w:rsidRDefault="00FC43E6" w:rsidP="00FC43E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6263F6" w:rsidRPr="006263F6">
              <w:rPr>
                <w:rFonts w:asciiTheme="minorHAnsi" w:hAnsiTheme="minorHAnsi"/>
                <w:i/>
              </w:rPr>
              <w:t>ускорение</w:t>
            </w:r>
          </w:p>
          <w:p w:rsidR="00FC43E6" w:rsidRPr="00F02183" w:rsidRDefault="00FC43E6" w:rsidP="00FC43E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6263F6">
              <w:rPr>
                <w:rFonts w:asciiTheme="minorHAnsi" w:eastAsia="Times New Roman" w:hAnsiTheme="minorHAnsi"/>
                <w:lang w:eastAsia="ru-RU"/>
              </w:rPr>
              <w:t>путь</w:t>
            </w:r>
          </w:p>
          <w:p w:rsidR="00802A4D" w:rsidRPr="00C97065" w:rsidRDefault="00FC43E6" w:rsidP="006263F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6263F6">
              <w:rPr>
                <w:rFonts w:asciiTheme="minorHAnsi" w:eastAsia="Times New Roman" w:hAnsiTheme="minorHAnsi"/>
                <w:lang w:eastAsia="ru-RU"/>
              </w:rPr>
              <w:t>площадь</w:t>
            </w:r>
          </w:p>
        </w:tc>
      </w:tr>
      <w:tr w:rsidR="00802A4D" w:rsidRPr="00A91B52" w:rsidTr="00923C25">
        <w:tc>
          <w:tcPr>
            <w:tcW w:w="4030" w:type="dxa"/>
          </w:tcPr>
          <w:p w:rsidR="00EE66A4" w:rsidRDefault="00EE66A4" w:rsidP="00EE6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6</w:t>
            </w:r>
            <w:r>
              <w:rPr>
                <w:rFonts w:asciiTheme="minorHAnsi" w:eastAsia="Times New Roman" w:hAnsiTheme="minorHAnsi"/>
                <w:lang w:eastAsia="ru-RU"/>
              </w:rPr>
              <w:t>). В з</w:t>
            </w:r>
            <w:r w:rsidRPr="00FC43E6">
              <w:rPr>
                <w:rFonts w:asciiTheme="minorHAnsi" w:eastAsia="Times New Roman" w:hAnsiTheme="minorHAnsi"/>
                <w:lang w:eastAsia="ru-RU"/>
              </w:rPr>
              <w:t>акон</w:t>
            </w:r>
            <w:r>
              <w:rPr>
                <w:rFonts w:asciiTheme="minorHAnsi" w:eastAsia="Times New Roman" w:hAnsiTheme="minorHAnsi"/>
                <w:lang w:eastAsia="ru-RU"/>
              </w:rPr>
              <w:t>е</w:t>
            </w:r>
            <w:r w:rsidRPr="00FC43E6">
              <w:rPr>
                <w:rFonts w:asciiTheme="minorHAnsi" w:eastAsia="Times New Roman" w:hAnsiTheme="minorHAnsi"/>
                <w:lang w:eastAsia="ru-RU"/>
              </w:rPr>
              <w:t xml:space="preserve"> Амдала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EE66A4" w:rsidRDefault="00EE66A4" w:rsidP="00EE6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E66A4">
              <w:rPr>
                <w:rFonts w:asciiTheme="minorHAnsi" w:eastAsia="Times New Roman" w:hAnsiTheme="minorHAnsi"/>
                <w:lang w:eastAsia="ru-RU"/>
              </w:rPr>
              <w:t>S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EE66A4">
              <w:rPr>
                <w:rFonts w:asciiTheme="minorHAnsi" w:eastAsia="Times New Roman" w:hAnsiTheme="minorHAnsi"/>
                <w:lang w:eastAsia="ru-RU"/>
              </w:rPr>
              <w:t>&lt;= 1/ [f + (1-</w:t>
            </w:r>
            <w:proofErr w:type="gramStart"/>
            <w:r w:rsidRPr="00EE66A4">
              <w:rPr>
                <w:rFonts w:asciiTheme="minorHAnsi" w:eastAsia="Times New Roman" w:hAnsiTheme="minorHAnsi"/>
                <w:lang w:eastAsia="ru-RU"/>
              </w:rPr>
              <w:t>f)/</w:t>
            </w:r>
            <w:proofErr w:type="gramEnd"/>
            <w:r w:rsidRPr="00EE66A4">
              <w:rPr>
                <w:rFonts w:asciiTheme="minorHAnsi" w:eastAsia="Times New Roman" w:hAnsiTheme="minorHAnsi"/>
                <w:lang w:eastAsia="ru-RU"/>
              </w:rPr>
              <w:t>p]</w:t>
            </w:r>
          </w:p>
          <w:p w:rsidR="00802A4D" w:rsidRPr="00AF1522" w:rsidRDefault="00EE66A4" w:rsidP="00EE6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В</w:t>
            </w:r>
            <w:r>
              <w:rPr>
                <w:rFonts w:asciiTheme="minorHAnsi" w:eastAsia="Times New Roman" w:hAnsiTheme="minorHAnsi"/>
                <w:lang w:eastAsia="ru-RU"/>
              </w:rPr>
              <w:t>еличина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p</w:t>
            </w:r>
            <w:r w:rsidRPr="00FC43E6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– это…</w:t>
            </w:r>
          </w:p>
        </w:tc>
        <w:tc>
          <w:tcPr>
            <w:tcW w:w="4678" w:type="dxa"/>
          </w:tcPr>
          <w:p w:rsidR="00EE66A4" w:rsidRDefault="00EE66A4" w:rsidP="00EE66A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E66A4">
              <w:rPr>
                <w:rFonts w:asciiTheme="minorHAnsi" w:hAnsiTheme="minorHAnsi"/>
                <w:i/>
              </w:rPr>
              <w:t xml:space="preserve">число процессоров. </w:t>
            </w:r>
          </w:p>
          <w:p w:rsidR="00EE66A4" w:rsidRPr="00F02183" w:rsidRDefault="00EE66A4" w:rsidP="00EE66A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плотность</w:t>
            </w:r>
          </w:p>
          <w:p w:rsidR="00802A4D" w:rsidRPr="00AF1522" w:rsidRDefault="00EE66A4" w:rsidP="00EE6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импульс</w:t>
            </w:r>
          </w:p>
        </w:tc>
      </w:tr>
      <w:tr w:rsidR="00CC29CF" w:rsidRPr="00DB37DB" w:rsidTr="00923C25">
        <w:tc>
          <w:tcPr>
            <w:tcW w:w="4030" w:type="dxa"/>
          </w:tcPr>
          <w:p w:rsidR="00394F0B" w:rsidRDefault="00394F0B" w:rsidP="00394F0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7</w:t>
            </w:r>
            <w:r>
              <w:rPr>
                <w:rFonts w:asciiTheme="minorHAnsi" w:eastAsia="Times New Roman" w:hAnsiTheme="minorHAnsi"/>
                <w:lang w:eastAsia="ru-RU"/>
              </w:rPr>
              <w:t>). В з</w:t>
            </w:r>
            <w:r w:rsidRPr="00FC43E6">
              <w:rPr>
                <w:rFonts w:asciiTheme="minorHAnsi" w:eastAsia="Times New Roman" w:hAnsiTheme="minorHAnsi"/>
                <w:lang w:eastAsia="ru-RU"/>
              </w:rPr>
              <w:t>акон</w:t>
            </w:r>
            <w:r>
              <w:rPr>
                <w:rFonts w:asciiTheme="minorHAnsi" w:eastAsia="Times New Roman" w:hAnsiTheme="minorHAnsi"/>
                <w:lang w:eastAsia="ru-RU"/>
              </w:rPr>
              <w:t>е</w:t>
            </w:r>
            <w:r w:rsidRPr="00FC43E6">
              <w:rPr>
                <w:rFonts w:asciiTheme="minorHAnsi" w:eastAsia="Times New Roman" w:hAnsiTheme="minorHAnsi"/>
                <w:lang w:eastAsia="ru-RU"/>
              </w:rPr>
              <w:t xml:space="preserve"> Амдала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394F0B" w:rsidRDefault="00394F0B" w:rsidP="00394F0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E66A4">
              <w:rPr>
                <w:rFonts w:asciiTheme="minorHAnsi" w:eastAsia="Times New Roman" w:hAnsiTheme="minorHAnsi"/>
                <w:lang w:eastAsia="ru-RU"/>
              </w:rPr>
              <w:t>S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EE66A4">
              <w:rPr>
                <w:rFonts w:asciiTheme="minorHAnsi" w:eastAsia="Times New Roman" w:hAnsiTheme="minorHAnsi"/>
                <w:lang w:eastAsia="ru-RU"/>
              </w:rPr>
              <w:t>&lt;= 1/ [f + (1-</w:t>
            </w:r>
            <w:proofErr w:type="gramStart"/>
            <w:r w:rsidRPr="00EE66A4">
              <w:rPr>
                <w:rFonts w:asciiTheme="minorHAnsi" w:eastAsia="Times New Roman" w:hAnsiTheme="minorHAnsi"/>
                <w:lang w:eastAsia="ru-RU"/>
              </w:rPr>
              <w:t>f)/</w:t>
            </w:r>
            <w:proofErr w:type="gramEnd"/>
            <w:r w:rsidRPr="00EE66A4">
              <w:rPr>
                <w:rFonts w:asciiTheme="minorHAnsi" w:eastAsia="Times New Roman" w:hAnsiTheme="minorHAnsi"/>
                <w:lang w:eastAsia="ru-RU"/>
              </w:rPr>
              <w:t>p]</w:t>
            </w:r>
          </w:p>
          <w:p w:rsidR="00CC29CF" w:rsidRPr="004F59BF" w:rsidRDefault="00394F0B" w:rsidP="00394F0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Величина </w:t>
            </w:r>
            <w:r>
              <w:rPr>
                <w:rFonts w:asciiTheme="minorHAnsi" w:eastAsia="Times New Roman" w:hAnsiTheme="minorHAnsi"/>
                <w:lang w:val="en-US" w:eastAsia="ru-RU"/>
              </w:rPr>
              <w:t>f</w:t>
            </w:r>
            <w:r w:rsidRPr="00FC43E6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– это…</w:t>
            </w:r>
          </w:p>
        </w:tc>
        <w:tc>
          <w:tcPr>
            <w:tcW w:w="4678" w:type="dxa"/>
          </w:tcPr>
          <w:p w:rsidR="00394F0B" w:rsidRDefault="00394F0B" w:rsidP="00394F0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A11900">
              <w:rPr>
                <w:rFonts w:asciiTheme="minorHAnsi" w:hAnsiTheme="minorHAnsi"/>
              </w:rPr>
              <w:t>сила</w:t>
            </w:r>
            <w:r w:rsidRPr="00EE66A4">
              <w:rPr>
                <w:rFonts w:asciiTheme="minorHAnsi" w:hAnsiTheme="minorHAnsi"/>
                <w:i/>
              </w:rPr>
              <w:t xml:space="preserve"> </w:t>
            </w:r>
          </w:p>
          <w:p w:rsidR="00394F0B" w:rsidRPr="00A11900" w:rsidRDefault="00394F0B" w:rsidP="00394F0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A11900">
              <w:rPr>
                <w:rFonts w:asciiTheme="minorHAnsi" w:eastAsia="Times New Roman" w:hAnsiTheme="minorHAnsi"/>
                <w:lang w:eastAsia="ru-RU"/>
              </w:rPr>
              <w:t>частота</w:t>
            </w:r>
          </w:p>
          <w:p w:rsidR="00CC29CF" w:rsidRPr="004B0673" w:rsidRDefault="00394F0B" w:rsidP="00394F0B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394F0B">
              <w:rPr>
                <w:rFonts w:asciiTheme="minorHAnsi" w:eastAsia="Times New Roman" w:hAnsiTheme="minorHAnsi"/>
                <w:i/>
                <w:lang w:eastAsia="ru-RU"/>
              </w:rPr>
              <w:t xml:space="preserve">доля операций, которые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нужно выполнить последовательно</w:t>
            </w:r>
          </w:p>
        </w:tc>
      </w:tr>
      <w:tr w:rsidR="00CC29CF" w:rsidRPr="00DB37DB" w:rsidTr="00923C25">
        <w:tc>
          <w:tcPr>
            <w:tcW w:w="4030" w:type="dxa"/>
          </w:tcPr>
          <w:p w:rsidR="008504CD" w:rsidRPr="008504CD" w:rsidRDefault="008504CD" w:rsidP="008504C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Pr="008504CD">
              <w:rPr>
                <w:rFonts w:asciiTheme="minorHAnsi" w:eastAsia="Times New Roman" w:hAnsiTheme="minorHAnsi"/>
                <w:lang w:eastAsia="ru-RU"/>
              </w:rPr>
              <w:t>Основные особенности:</w:t>
            </w:r>
          </w:p>
          <w:p w:rsidR="008504CD" w:rsidRPr="008504CD" w:rsidRDefault="008504CD" w:rsidP="008504C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- </w:t>
            </w:r>
            <w:r w:rsidRPr="008504CD">
              <w:rPr>
                <w:rFonts w:asciiTheme="minorHAnsi" w:eastAsia="Times New Roman" w:hAnsiTheme="minorHAnsi"/>
                <w:lang w:eastAsia="ru-RU"/>
              </w:rPr>
              <w:t>конвейерные функциональные устройства;</w:t>
            </w:r>
          </w:p>
          <w:p w:rsidR="008504CD" w:rsidRPr="008504CD" w:rsidRDefault="008504CD" w:rsidP="008504C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-</w:t>
            </w:r>
            <w:r w:rsidRPr="008504CD">
              <w:rPr>
                <w:rFonts w:asciiTheme="minorHAnsi" w:eastAsia="Times New Roman" w:hAnsiTheme="minorHAnsi"/>
                <w:lang w:eastAsia="ru-RU"/>
              </w:rPr>
              <w:t xml:space="preserve"> набор векторных инструкций в системе команд;</w:t>
            </w:r>
          </w:p>
          <w:p w:rsidR="008504CD" w:rsidRPr="008504CD" w:rsidRDefault="008504CD" w:rsidP="008504C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-</w:t>
            </w:r>
            <w:r w:rsidRPr="008504CD">
              <w:rPr>
                <w:rFonts w:asciiTheme="minorHAnsi" w:eastAsia="Times New Roman" w:hAnsiTheme="minorHAnsi"/>
                <w:lang w:eastAsia="ru-RU"/>
              </w:rPr>
              <w:t xml:space="preserve"> зацепление команд (используется как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средство ускорения вычислений)</w:t>
            </w:r>
            <w:r w:rsidRPr="008504CD">
              <w:rPr>
                <w:rFonts w:asciiTheme="minorHAnsi" w:eastAsia="Times New Roman" w:hAnsiTheme="minorHAnsi"/>
                <w:lang w:eastAsia="ru-RU"/>
              </w:rPr>
              <w:t>;</w:t>
            </w:r>
          </w:p>
          <w:p w:rsidR="008504CD" w:rsidRPr="00DB37DB" w:rsidRDefault="008504CD" w:rsidP="008504C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Всё это характерно для … </w:t>
            </w:r>
          </w:p>
        </w:tc>
        <w:tc>
          <w:tcPr>
            <w:tcW w:w="4678" w:type="dxa"/>
          </w:tcPr>
          <w:p w:rsidR="008504CD" w:rsidRDefault="008504CD" w:rsidP="008504CD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8504CD">
              <w:rPr>
                <w:rFonts w:asciiTheme="minorHAnsi" w:hAnsiTheme="minorHAnsi"/>
              </w:rPr>
              <w:t>Массивно-параллельны</w:t>
            </w:r>
            <w:r>
              <w:rPr>
                <w:rFonts w:asciiTheme="minorHAnsi" w:hAnsiTheme="minorHAnsi"/>
              </w:rPr>
              <w:t>х</w:t>
            </w:r>
            <w:r w:rsidRPr="008504CD">
              <w:rPr>
                <w:rFonts w:asciiTheme="minorHAnsi" w:hAnsiTheme="minorHAnsi"/>
              </w:rPr>
              <w:t xml:space="preserve"> компьютер</w:t>
            </w:r>
            <w:r>
              <w:rPr>
                <w:rFonts w:asciiTheme="minorHAnsi" w:hAnsiTheme="minorHAnsi"/>
              </w:rPr>
              <w:t>ов</w:t>
            </w:r>
            <w:r w:rsidRPr="008504CD">
              <w:rPr>
                <w:rFonts w:asciiTheme="minorHAnsi" w:hAnsiTheme="minorHAnsi"/>
              </w:rPr>
              <w:t xml:space="preserve"> с распределенной памятью. </w:t>
            </w:r>
          </w:p>
          <w:p w:rsidR="008504CD" w:rsidRPr="00F02183" w:rsidRDefault="008504CD" w:rsidP="008504CD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8504CD">
              <w:rPr>
                <w:rFonts w:asciiTheme="minorHAnsi" w:eastAsia="Times New Roman" w:hAnsiTheme="minorHAnsi"/>
                <w:i/>
                <w:lang w:eastAsia="ru-RU"/>
              </w:rPr>
              <w:t>Векторно-конвейерны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х</w:t>
            </w:r>
            <w:r w:rsidRPr="008504CD">
              <w:rPr>
                <w:rFonts w:asciiTheme="minorHAnsi" w:eastAsia="Times New Roman" w:hAnsiTheme="minorHAnsi"/>
                <w:i/>
                <w:lang w:eastAsia="ru-RU"/>
              </w:rPr>
              <w:t xml:space="preserve"> компьютер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ов</w:t>
            </w:r>
          </w:p>
          <w:p w:rsidR="00CC29CF" w:rsidRPr="00C97065" w:rsidRDefault="008504CD" w:rsidP="008504C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8504CD">
              <w:rPr>
                <w:rFonts w:asciiTheme="minorHAnsi" w:eastAsia="Times New Roman" w:hAnsiTheme="minorHAnsi"/>
                <w:lang w:eastAsia="ru-RU"/>
              </w:rPr>
              <w:t>Параллельны</w:t>
            </w:r>
            <w:r>
              <w:rPr>
                <w:rFonts w:asciiTheme="minorHAnsi" w:eastAsia="Times New Roman" w:hAnsiTheme="minorHAnsi"/>
                <w:lang w:eastAsia="ru-RU"/>
              </w:rPr>
              <w:t>х</w:t>
            </w:r>
            <w:r w:rsidRPr="008504CD">
              <w:rPr>
                <w:rFonts w:asciiTheme="minorHAnsi" w:eastAsia="Times New Roman" w:hAnsiTheme="minorHAnsi"/>
                <w:lang w:eastAsia="ru-RU"/>
              </w:rPr>
              <w:t xml:space="preserve"> компьютер</w:t>
            </w:r>
            <w:r>
              <w:rPr>
                <w:rFonts w:asciiTheme="minorHAnsi" w:eastAsia="Times New Roman" w:hAnsiTheme="minorHAnsi"/>
                <w:lang w:eastAsia="ru-RU"/>
              </w:rPr>
              <w:t>ов</w:t>
            </w:r>
            <w:r w:rsidRPr="008504CD">
              <w:rPr>
                <w:rFonts w:asciiTheme="minorHAnsi" w:eastAsia="Times New Roman" w:hAnsiTheme="minorHAnsi"/>
                <w:lang w:eastAsia="ru-RU"/>
              </w:rPr>
              <w:t xml:space="preserve"> с общей памятью</w:t>
            </w:r>
          </w:p>
        </w:tc>
      </w:tr>
      <w:tr w:rsidR="00CC29CF" w:rsidRPr="00DB37DB" w:rsidTr="00923C25">
        <w:tc>
          <w:tcPr>
            <w:tcW w:w="4030" w:type="dxa"/>
          </w:tcPr>
          <w:p w:rsidR="00CC29CF" w:rsidRDefault="00412A87" w:rsidP="00C3510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</w:t>
            </w:r>
            <w:r w:rsidR="00C35106" w:rsidRPr="00C35106">
              <w:rPr>
                <w:rFonts w:asciiTheme="minorHAnsi" w:eastAsia="Times New Roman" w:hAnsiTheme="minorHAnsi"/>
                <w:lang w:eastAsia="ru-RU"/>
              </w:rPr>
              <w:t>Объединяется несколько серийных микропроцессо</w:t>
            </w:r>
            <w:r w:rsidR="00C35106">
              <w:rPr>
                <w:rFonts w:asciiTheme="minorHAnsi" w:eastAsia="Times New Roman" w:hAnsiTheme="minorHAnsi"/>
                <w:lang w:eastAsia="ru-RU"/>
              </w:rPr>
              <w:t xml:space="preserve">ров, каждый со своей локальной </w:t>
            </w:r>
            <w:r w:rsidR="00C35106" w:rsidRPr="00C35106">
              <w:rPr>
                <w:rFonts w:asciiTheme="minorHAnsi" w:eastAsia="Times New Roman" w:hAnsiTheme="minorHAnsi"/>
                <w:lang w:eastAsia="ru-RU"/>
              </w:rPr>
              <w:t>памятью, посредством некоторой коммуникационной среды.</w:t>
            </w:r>
            <w:r w:rsidR="00C35106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C35106" w:rsidRPr="00C35106">
              <w:rPr>
                <w:rFonts w:asciiTheme="minorHAnsi" w:eastAsia="Times New Roman" w:hAnsiTheme="minorHAnsi"/>
                <w:lang w:eastAsia="ru-RU"/>
              </w:rPr>
              <w:t>Каждый процессор имеет досту</w:t>
            </w:r>
            <w:r w:rsidR="00C35106">
              <w:rPr>
                <w:rFonts w:asciiTheme="minorHAnsi" w:eastAsia="Times New Roman" w:hAnsiTheme="minorHAnsi"/>
                <w:lang w:eastAsia="ru-RU"/>
              </w:rPr>
              <w:t>п лишь к своей локальной памяти.</w:t>
            </w:r>
          </w:p>
          <w:p w:rsidR="00C35106" w:rsidRPr="00EF113A" w:rsidRDefault="00C35106" w:rsidP="00C3510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Всё это характерно для …</w:t>
            </w:r>
          </w:p>
        </w:tc>
        <w:tc>
          <w:tcPr>
            <w:tcW w:w="4678" w:type="dxa"/>
          </w:tcPr>
          <w:p w:rsidR="00C35106" w:rsidRDefault="00C35106" w:rsidP="00C35106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35106">
              <w:rPr>
                <w:rFonts w:asciiTheme="minorHAnsi" w:hAnsiTheme="minorHAnsi"/>
                <w:i/>
              </w:rPr>
              <w:t>Массивно-параллельных компьютеров с распределенной памятью.</w:t>
            </w:r>
            <w:r w:rsidRPr="008504CD">
              <w:rPr>
                <w:rFonts w:asciiTheme="minorHAnsi" w:hAnsiTheme="minorHAnsi"/>
              </w:rPr>
              <w:t xml:space="preserve"> </w:t>
            </w:r>
          </w:p>
          <w:p w:rsidR="00C35106" w:rsidRPr="00C35106" w:rsidRDefault="00C35106" w:rsidP="00C35106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C35106">
              <w:rPr>
                <w:rFonts w:asciiTheme="minorHAnsi" w:eastAsia="Times New Roman" w:hAnsiTheme="minorHAnsi"/>
                <w:lang w:eastAsia="ru-RU"/>
              </w:rPr>
              <w:t>Векторно-конвейерных компьютеров</w:t>
            </w:r>
          </w:p>
          <w:p w:rsidR="00CC29CF" w:rsidRPr="00EF113A" w:rsidRDefault="00C35106" w:rsidP="00C3510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8504CD">
              <w:rPr>
                <w:rFonts w:asciiTheme="minorHAnsi" w:eastAsia="Times New Roman" w:hAnsiTheme="minorHAnsi"/>
                <w:lang w:eastAsia="ru-RU"/>
              </w:rPr>
              <w:t>Параллельны</w:t>
            </w:r>
            <w:r>
              <w:rPr>
                <w:rFonts w:asciiTheme="minorHAnsi" w:eastAsia="Times New Roman" w:hAnsiTheme="minorHAnsi"/>
                <w:lang w:eastAsia="ru-RU"/>
              </w:rPr>
              <w:t>х</w:t>
            </w:r>
            <w:r w:rsidRPr="008504CD">
              <w:rPr>
                <w:rFonts w:asciiTheme="minorHAnsi" w:eastAsia="Times New Roman" w:hAnsiTheme="minorHAnsi"/>
                <w:lang w:eastAsia="ru-RU"/>
              </w:rPr>
              <w:t xml:space="preserve"> компьютер</w:t>
            </w:r>
            <w:r>
              <w:rPr>
                <w:rFonts w:asciiTheme="minorHAnsi" w:eastAsia="Times New Roman" w:hAnsiTheme="minorHAnsi"/>
                <w:lang w:eastAsia="ru-RU"/>
              </w:rPr>
              <w:t>ов</w:t>
            </w:r>
            <w:r w:rsidRPr="008504CD">
              <w:rPr>
                <w:rFonts w:asciiTheme="minorHAnsi" w:eastAsia="Times New Roman" w:hAnsiTheme="minorHAnsi"/>
                <w:lang w:eastAsia="ru-RU"/>
              </w:rPr>
              <w:t xml:space="preserve"> с общей памятью</w:t>
            </w:r>
          </w:p>
        </w:tc>
      </w:tr>
      <w:tr w:rsidR="005626BC" w:rsidRPr="00DB37DB" w:rsidTr="00923C25">
        <w:tc>
          <w:tcPr>
            <w:tcW w:w="4030" w:type="dxa"/>
          </w:tcPr>
          <w:p w:rsidR="00234B94" w:rsidRPr="00234B94" w:rsidRDefault="005626BC" w:rsidP="00234B9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 xml:space="preserve">10). </w:t>
            </w:r>
            <w:r w:rsidR="00234B94" w:rsidRPr="00234B94">
              <w:rPr>
                <w:rFonts w:asciiTheme="minorHAnsi" w:eastAsia="Times New Roman" w:hAnsiTheme="minorHAnsi"/>
                <w:lang w:eastAsia="ru-RU"/>
              </w:rPr>
              <w:t>Вся оперативная память</w:t>
            </w:r>
          </w:p>
          <w:p w:rsidR="005626BC" w:rsidRDefault="00234B94" w:rsidP="00234B9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234B94">
              <w:rPr>
                <w:rFonts w:asciiTheme="minorHAnsi" w:eastAsia="Times New Roman" w:hAnsiTheme="minorHAnsi"/>
                <w:lang w:eastAsia="ru-RU"/>
              </w:rPr>
              <w:t>разделяется между несколькими одинаковыми процессорами.</w:t>
            </w:r>
          </w:p>
          <w:p w:rsidR="00234B94" w:rsidRPr="00DB37DB" w:rsidRDefault="00234B94" w:rsidP="00234B9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Э</w:t>
            </w:r>
            <w:r>
              <w:rPr>
                <w:rFonts w:asciiTheme="minorHAnsi" w:eastAsia="Times New Roman" w:hAnsiTheme="minorHAnsi"/>
                <w:lang w:eastAsia="ru-RU"/>
              </w:rPr>
              <w:t>то характерно для …</w:t>
            </w:r>
          </w:p>
        </w:tc>
        <w:tc>
          <w:tcPr>
            <w:tcW w:w="4678" w:type="dxa"/>
          </w:tcPr>
          <w:p w:rsidR="005626BC" w:rsidRDefault="005626BC" w:rsidP="005626BC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5626BC">
              <w:rPr>
                <w:rFonts w:asciiTheme="minorHAnsi" w:hAnsiTheme="minorHAnsi"/>
              </w:rPr>
              <w:t>Массивно-параллельных компьютеров с распределенной памятью.</w:t>
            </w:r>
            <w:r w:rsidRPr="008504CD">
              <w:rPr>
                <w:rFonts w:asciiTheme="minorHAnsi" w:hAnsiTheme="minorHAnsi"/>
              </w:rPr>
              <w:t xml:space="preserve"> </w:t>
            </w:r>
          </w:p>
          <w:p w:rsidR="005626BC" w:rsidRPr="00C35106" w:rsidRDefault="005626BC" w:rsidP="005626BC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C35106">
              <w:rPr>
                <w:rFonts w:asciiTheme="minorHAnsi" w:eastAsia="Times New Roman" w:hAnsiTheme="minorHAnsi"/>
                <w:lang w:eastAsia="ru-RU"/>
              </w:rPr>
              <w:t>Векторно-конвейерных компьютеров</w:t>
            </w:r>
          </w:p>
          <w:p w:rsidR="005626BC" w:rsidRPr="00EF113A" w:rsidRDefault="005626BC" w:rsidP="005626B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5626BC">
              <w:rPr>
                <w:rFonts w:asciiTheme="minorHAnsi" w:eastAsia="Times New Roman" w:hAnsiTheme="minorHAnsi"/>
                <w:i/>
                <w:lang w:eastAsia="ru-RU"/>
              </w:rPr>
              <w:t>Параллельных компьютеров с общей памятью</w:t>
            </w:r>
          </w:p>
        </w:tc>
      </w:tr>
      <w:tr w:rsidR="005626BC" w:rsidRPr="00DB37DB" w:rsidTr="00923C25">
        <w:tc>
          <w:tcPr>
            <w:tcW w:w="4030" w:type="dxa"/>
          </w:tcPr>
          <w:p w:rsidR="003B7423" w:rsidRPr="00C13778" w:rsidRDefault="003A0BA3" w:rsidP="003B7423">
            <w:pPr>
              <w:spacing w:before="240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 w:rsidR="003B7423">
              <w:rPr>
                <w:rFonts w:asciiTheme="minorHAnsi" w:eastAsia="Times New Roman" w:hAnsiTheme="minorHAnsi"/>
                <w:lang w:eastAsia="ru-RU"/>
              </w:rPr>
              <w:t>Что такое длина полупроизводительности?</w:t>
            </w:r>
          </w:p>
          <w:p w:rsidR="005626BC" w:rsidRPr="00C13778" w:rsidRDefault="005626BC" w:rsidP="003A0BA3">
            <w:pPr>
              <w:spacing w:before="240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3B7423" w:rsidRDefault="003B7423" w:rsidP="003B7423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EF437B">
              <w:rPr>
                <w:rFonts w:asciiTheme="minorHAnsi" w:eastAsia="Times New Roman" w:hAnsiTheme="minorHAnsi"/>
                <w:lang w:eastAsia="ru-RU"/>
              </w:rPr>
              <w:t xml:space="preserve">Количество </w:t>
            </w:r>
            <w:r w:rsidR="00EF437B" w:rsidRPr="00FA6BA3">
              <w:rPr>
                <w:rFonts w:asciiTheme="minorHAnsi" w:eastAsia="Times New Roman" w:hAnsiTheme="minorHAnsi"/>
                <w:lang w:eastAsia="ru-RU"/>
              </w:rPr>
              <w:t>опера</w:t>
            </w:r>
            <w:r w:rsidR="00EF437B">
              <w:rPr>
                <w:rFonts w:asciiTheme="minorHAnsi" w:eastAsia="Times New Roman" w:hAnsiTheme="minorHAnsi"/>
                <w:lang w:eastAsia="ru-RU"/>
              </w:rPr>
              <w:t xml:space="preserve">ций с плавающей точкой, которые </w:t>
            </w:r>
            <w:r w:rsidR="00EF437B" w:rsidRPr="00FA6BA3">
              <w:rPr>
                <w:rFonts w:asciiTheme="minorHAnsi" w:eastAsia="Times New Roman" w:hAnsiTheme="minorHAnsi"/>
                <w:lang w:eastAsia="ru-RU"/>
              </w:rPr>
              <w:t xml:space="preserve">компьютер теоретически может выполнить за </w:t>
            </w:r>
            <w:r w:rsidR="00EF437B">
              <w:rPr>
                <w:rFonts w:asciiTheme="minorHAnsi" w:eastAsia="Times New Roman" w:hAnsiTheme="minorHAnsi"/>
                <w:lang w:eastAsia="ru-RU"/>
              </w:rPr>
              <w:t>0.5</w:t>
            </w:r>
            <w:r w:rsidR="00EF437B" w:rsidRPr="00FA6BA3">
              <w:rPr>
                <w:rFonts w:asciiTheme="minorHAnsi" w:eastAsia="Times New Roman" w:hAnsiTheme="minorHAnsi"/>
                <w:lang w:eastAsia="ru-RU"/>
              </w:rPr>
              <w:t xml:space="preserve"> с</w:t>
            </w:r>
          </w:p>
          <w:p w:rsidR="00FA6BA3" w:rsidRDefault="003B7423" w:rsidP="00FA6BA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FA6BA3">
              <w:rPr>
                <w:rFonts w:asciiTheme="minorHAnsi" w:eastAsia="Times New Roman" w:hAnsiTheme="minorHAnsi"/>
                <w:lang w:eastAsia="ru-RU"/>
              </w:rPr>
              <w:t xml:space="preserve">Количество </w:t>
            </w:r>
            <w:r w:rsidR="00FA6BA3" w:rsidRPr="00FA6BA3">
              <w:rPr>
                <w:rFonts w:asciiTheme="minorHAnsi" w:eastAsia="Times New Roman" w:hAnsiTheme="minorHAnsi"/>
                <w:lang w:eastAsia="ru-RU"/>
              </w:rPr>
              <w:t>опера</w:t>
            </w:r>
            <w:r w:rsidR="00FA6BA3">
              <w:rPr>
                <w:rFonts w:asciiTheme="minorHAnsi" w:eastAsia="Times New Roman" w:hAnsiTheme="minorHAnsi"/>
                <w:lang w:eastAsia="ru-RU"/>
              </w:rPr>
              <w:t xml:space="preserve">ций с плавающей точкой, которые </w:t>
            </w:r>
            <w:r w:rsidR="00FA6BA3" w:rsidRPr="00FA6BA3">
              <w:rPr>
                <w:rFonts w:asciiTheme="minorHAnsi" w:eastAsia="Times New Roman" w:hAnsiTheme="minorHAnsi"/>
                <w:lang w:eastAsia="ru-RU"/>
              </w:rPr>
              <w:t>компьютер теоретически может выполнить за 1 с</w:t>
            </w:r>
          </w:p>
          <w:p w:rsidR="005626BC" w:rsidRPr="00DB37DB" w:rsidRDefault="003B7423" w:rsidP="00FA6BA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3B7423">
              <w:rPr>
                <w:rFonts w:asciiTheme="minorHAnsi" w:eastAsia="Times New Roman" w:hAnsiTheme="minorHAnsi"/>
                <w:i/>
                <w:lang w:eastAsia="ru-RU"/>
              </w:rPr>
              <w:t xml:space="preserve">Длина </w:t>
            </w:r>
            <w:r w:rsidRPr="003B7423">
              <w:rPr>
                <w:rFonts w:asciiTheme="minorHAnsi" w:eastAsia="Times New Roman" w:hAnsiTheme="minorHAnsi"/>
                <w:i/>
                <w:lang w:eastAsia="ru-RU"/>
              </w:rPr>
              <w:t>вектора, при которой достигается половина пиковой производительности.</w:t>
            </w:r>
          </w:p>
        </w:tc>
      </w:tr>
      <w:tr w:rsidR="005626BC" w:rsidRPr="00DB37DB" w:rsidTr="00923C25">
        <w:tc>
          <w:tcPr>
            <w:tcW w:w="4030" w:type="dxa"/>
          </w:tcPr>
          <w:p w:rsidR="005626BC" w:rsidRDefault="00181220" w:rsidP="00AB64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 w:rsidR="00AB64E6" w:rsidRPr="00AB64E6">
              <w:rPr>
                <w:rFonts w:asciiTheme="minorHAnsi" w:eastAsia="Times New Roman" w:hAnsiTheme="minorHAnsi"/>
                <w:lang w:eastAsia="ru-RU"/>
              </w:rPr>
              <w:t>Следствие из закона Амдала: для того чтобы ускорит</w:t>
            </w:r>
            <w:r w:rsidR="00AB64E6">
              <w:rPr>
                <w:rFonts w:asciiTheme="minorHAnsi" w:eastAsia="Times New Roman" w:hAnsiTheme="minorHAnsi"/>
                <w:lang w:eastAsia="ru-RU"/>
              </w:rPr>
              <w:t xml:space="preserve">ь выполнение программы в q раз, </w:t>
            </w:r>
            <w:r w:rsidR="00AB64E6" w:rsidRPr="00AB64E6">
              <w:rPr>
                <w:rFonts w:asciiTheme="minorHAnsi" w:eastAsia="Times New Roman" w:hAnsiTheme="minorHAnsi"/>
                <w:lang w:eastAsia="ru-RU"/>
              </w:rPr>
              <w:t>необходимо ускорить не менее чем в q раз и не менее чем (1-1/</w:t>
            </w:r>
            <w:proofErr w:type="gramStart"/>
            <w:r w:rsidR="00AB64E6" w:rsidRPr="00AB64E6">
              <w:rPr>
                <w:rFonts w:asciiTheme="minorHAnsi" w:eastAsia="Times New Roman" w:hAnsiTheme="minorHAnsi"/>
                <w:lang w:eastAsia="ru-RU"/>
              </w:rPr>
              <w:t>q)-</w:t>
            </w:r>
            <w:proofErr w:type="gramEnd"/>
            <w:r w:rsidR="00AB64E6" w:rsidRPr="00AB64E6">
              <w:rPr>
                <w:rFonts w:asciiTheme="minorHAnsi" w:eastAsia="Times New Roman" w:hAnsiTheme="minorHAnsi"/>
                <w:lang w:eastAsia="ru-RU"/>
              </w:rPr>
              <w:t>ую часть программы.</w:t>
            </w:r>
          </w:p>
          <w:p w:rsidR="00AB64E6" w:rsidRPr="00DB37DB" w:rsidRDefault="00AB64E6" w:rsidP="00AB64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Если цель – ускорить программу в 100 раз, то нужно …</w:t>
            </w:r>
          </w:p>
        </w:tc>
        <w:tc>
          <w:tcPr>
            <w:tcW w:w="4678" w:type="dxa"/>
          </w:tcPr>
          <w:p w:rsidR="00AB64E6" w:rsidRPr="00AB64E6" w:rsidRDefault="00AB64E6" w:rsidP="00AB64E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B64E6">
              <w:rPr>
                <w:rFonts w:asciiTheme="minorHAnsi" w:hAnsiTheme="minorHAnsi"/>
                <w:i/>
              </w:rPr>
              <w:t xml:space="preserve">получить </w:t>
            </w:r>
            <w:r>
              <w:rPr>
                <w:rFonts w:asciiTheme="minorHAnsi" w:hAnsiTheme="minorHAnsi"/>
                <w:i/>
              </w:rPr>
              <w:t>ускорение в 100 раз на 99,99 % кода.</w:t>
            </w:r>
          </w:p>
          <w:p w:rsidR="00AB64E6" w:rsidRPr="00AB64E6" w:rsidRDefault="00AB64E6" w:rsidP="00AB64E6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Получить ускорение в 100 раз на 10</w:t>
            </w:r>
            <w:r w:rsidRPr="00AB64E6">
              <w:rPr>
                <w:rFonts w:asciiTheme="minorHAnsi" w:eastAsia="Times New Roman" w:hAnsiTheme="minorHAnsi"/>
                <w:lang w:eastAsia="ru-RU"/>
              </w:rPr>
              <w:t>%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программы. </w:t>
            </w:r>
          </w:p>
          <w:p w:rsidR="005626BC" w:rsidRPr="00DB37DB" w:rsidRDefault="00AB64E6" w:rsidP="00AB64E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Получить </w:t>
            </w:r>
            <w:r>
              <w:rPr>
                <w:rFonts w:asciiTheme="minorHAnsi" w:eastAsia="Times New Roman" w:hAnsiTheme="minorHAnsi"/>
                <w:lang w:eastAsia="ru-RU"/>
              </w:rPr>
              <w:t>ускорение в 10 раз на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1</w:t>
            </w:r>
            <w:r>
              <w:rPr>
                <w:rFonts w:asciiTheme="minorHAnsi" w:eastAsia="Times New Roman" w:hAnsiTheme="minorHAnsi"/>
                <w:lang w:eastAsia="ru-RU"/>
              </w:rPr>
              <w:t>00</w:t>
            </w:r>
            <w:r w:rsidRPr="00AB64E6">
              <w:rPr>
                <w:rFonts w:asciiTheme="minorHAnsi" w:eastAsia="Times New Roman" w:hAnsiTheme="minorHAnsi"/>
                <w:lang w:eastAsia="ru-RU"/>
              </w:rPr>
              <w:t>%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программы.</w:t>
            </w:r>
          </w:p>
        </w:tc>
      </w:tr>
      <w:tr w:rsidR="005626BC" w:rsidRPr="00DB37DB" w:rsidTr="00923C25">
        <w:tc>
          <w:tcPr>
            <w:tcW w:w="4030" w:type="dxa"/>
          </w:tcPr>
          <w:p w:rsidR="005626BC" w:rsidRPr="00DB37DB" w:rsidRDefault="008450C2" w:rsidP="005626B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</w:t>
            </w:r>
            <w:r w:rsidR="00170AFB">
              <w:rPr>
                <w:rFonts w:asciiTheme="minorHAnsi" w:eastAsia="Times New Roman" w:hAnsiTheme="minorHAnsi"/>
                <w:lang w:eastAsia="ru-RU"/>
              </w:rPr>
              <w:t xml:space="preserve">Первое появление АЛУ с плавающей точкой? </w:t>
            </w:r>
          </w:p>
        </w:tc>
        <w:tc>
          <w:tcPr>
            <w:tcW w:w="4678" w:type="dxa"/>
          </w:tcPr>
          <w:p w:rsidR="00170AFB" w:rsidRPr="00AB64E6" w:rsidRDefault="00170AFB" w:rsidP="00170AF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170AFB">
              <w:rPr>
                <w:rFonts w:asciiTheme="minorHAnsi" w:hAnsiTheme="minorHAnsi"/>
                <w:i/>
              </w:rPr>
              <w:t>1953 г.</w:t>
            </w:r>
          </w:p>
          <w:p w:rsidR="00170AFB" w:rsidRPr="00AB64E6" w:rsidRDefault="00170AFB" w:rsidP="00170AFB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1999 г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5626BC" w:rsidRPr="00DB37DB" w:rsidRDefault="00170AFB" w:rsidP="00170AF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1980 г</w:t>
            </w:r>
          </w:p>
        </w:tc>
      </w:tr>
      <w:tr w:rsidR="00170AFB" w:rsidRPr="00DB37DB" w:rsidTr="00923C25">
        <w:tc>
          <w:tcPr>
            <w:tcW w:w="4030" w:type="dxa"/>
          </w:tcPr>
          <w:p w:rsidR="00170AFB" w:rsidRPr="00DB37DB" w:rsidRDefault="00170AFB" w:rsidP="00170AF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</w:t>
            </w:r>
            <w:r>
              <w:rPr>
                <w:rFonts w:asciiTheme="minorHAnsi" w:eastAsia="Times New Roman" w:hAnsiTheme="minorHAnsi"/>
                <w:lang w:eastAsia="ru-RU"/>
              </w:rPr>
              <w:t>4</w:t>
            </w:r>
            <w:r>
              <w:rPr>
                <w:rFonts w:asciiTheme="minorHAnsi" w:eastAsia="Times New Roman" w:hAnsiTheme="minorHAnsi"/>
                <w:lang w:eastAsia="ru-RU"/>
              </w:rPr>
              <w:t>). Первое появление АЛУ с плавающей точкой?</w:t>
            </w:r>
          </w:p>
        </w:tc>
        <w:tc>
          <w:tcPr>
            <w:tcW w:w="4678" w:type="dxa"/>
          </w:tcPr>
          <w:p w:rsidR="00170AFB" w:rsidRPr="00AB64E6" w:rsidRDefault="00170AFB" w:rsidP="00170AF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170AFB">
              <w:rPr>
                <w:rFonts w:asciiTheme="minorHAnsi" w:hAnsiTheme="minorHAnsi"/>
                <w:i/>
              </w:rPr>
              <w:t>1958 г.</w:t>
            </w:r>
          </w:p>
          <w:p w:rsidR="00170AFB" w:rsidRPr="00AB64E6" w:rsidRDefault="00170AFB" w:rsidP="00170AFB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1999 г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170AFB" w:rsidRPr="00DB37DB" w:rsidRDefault="00170AFB" w:rsidP="00170AF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1980 г</w:t>
            </w:r>
          </w:p>
        </w:tc>
      </w:tr>
      <w:tr w:rsidR="00170AFB" w:rsidRPr="00DB37DB" w:rsidTr="00923C25">
        <w:tc>
          <w:tcPr>
            <w:tcW w:w="4030" w:type="dxa"/>
          </w:tcPr>
          <w:p w:rsidR="00170AFB" w:rsidRPr="006C6A95" w:rsidRDefault="00170AFB" w:rsidP="00567C1D">
            <w:pPr>
              <w:spacing w:before="36" w:after="36" w:line="240" w:lineRule="atLeast"/>
              <w:contextualSpacing/>
            </w:pPr>
            <w:r>
              <w:t xml:space="preserve">15). </w:t>
            </w:r>
            <w:r w:rsidR="00567C1D">
              <w:t xml:space="preserve">Когда впервые </w:t>
            </w:r>
            <w:r w:rsidR="00567C1D" w:rsidRPr="00567C1D">
              <w:t>реализована конвейерная обработка данных</w:t>
            </w:r>
            <w:r w:rsidR="00567C1D">
              <w:t>?</w:t>
            </w:r>
          </w:p>
        </w:tc>
        <w:tc>
          <w:tcPr>
            <w:tcW w:w="4678" w:type="dxa"/>
          </w:tcPr>
          <w:p w:rsidR="00567C1D" w:rsidRPr="00AB64E6" w:rsidRDefault="00567C1D" w:rsidP="00567C1D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567C1D">
              <w:rPr>
                <w:rFonts w:asciiTheme="minorHAnsi" w:hAnsiTheme="minorHAnsi"/>
                <w:i/>
              </w:rPr>
              <w:t>1963</w:t>
            </w:r>
            <w:bookmarkStart w:id="0" w:name="_GoBack"/>
            <w:bookmarkEnd w:id="0"/>
            <w:r w:rsidRPr="00170AFB">
              <w:rPr>
                <w:rFonts w:asciiTheme="minorHAnsi" w:hAnsiTheme="minorHAnsi"/>
                <w:i/>
              </w:rPr>
              <w:t xml:space="preserve"> г.</w:t>
            </w:r>
          </w:p>
          <w:p w:rsidR="00567C1D" w:rsidRPr="00AB64E6" w:rsidRDefault="00567C1D" w:rsidP="00567C1D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1999 г </w:t>
            </w:r>
          </w:p>
          <w:p w:rsidR="00170AFB" w:rsidRPr="00DB37DB" w:rsidRDefault="00567C1D" w:rsidP="00567C1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1980 г</w:t>
            </w:r>
          </w:p>
        </w:tc>
      </w:tr>
    </w:tbl>
    <w:p w:rsidR="00D86578" w:rsidRPr="00DB37DB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DB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593"/>
    <w:rsid w:val="0006626E"/>
    <w:rsid w:val="00071609"/>
    <w:rsid w:val="00095D89"/>
    <w:rsid w:val="000A1208"/>
    <w:rsid w:val="000B5A29"/>
    <w:rsid w:val="000D1CD5"/>
    <w:rsid w:val="000E099B"/>
    <w:rsid w:val="000E33BA"/>
    <w:rsid w:val="000F49E6"/>
    <w:rsid w:val="001178D0"/>
    <w:rsid w:val="00143709"/>
    <w:rsid w:val="00153805"/>
    <w:rsid w:val="00156B1E"/>
    <w:rsid w:val="00161DEF"/>
    <w:rsid w:val="00170AFB"/>
    <w:rsid w:val="00176759"/>
    <w:rsid w:val="00181054"/>
    <w:rsid w:val="00181220"/>
    <w:rsid w:val="001843DC"/>
    <w:rsid w:val="00184733"/>
    <w:rsid w:val="00184AFF"/>
    <w:rsid w:val="0019307A"/>
    <w:rsid w:val="00193DB3"/>
    <w:rsid w:val="0019472E"/>
    <w:rsid w:val="001C7903"/>
    <w:rsid w:val="001D3F03"/>
    <w:rsid w:val="001E03E7"/>
    <w:rsid w:val="001F6B57"/>
    <w:rsid w:val="0021257A"/>
    <w:rsid w:val="00231AF0"/>
    <w:rsid w:val="00233DCC"/>
    <w:rsid w:val="002347C3"/>
    <w:rsid w:val="00234B94"/>
    <w:rsid w:val="00263809"/>
    <w:rsid w:val="0026472B"/>
    <w:rsid w:val="00297D0D"/>
    <w:rsid w:val="002A125D"/>
    <w:rsid w:val="002A16EF"/>
    <w:rsid w:val="002B7349"/>
    <w:rsid w:val="002C3C15"/>
    <w:rsid w:val="002D5160"/>
    <w:rsid w:val="002E0501"/>
    <w:rsid w:val="002E1776"/>
    <w:rsid w:val="002F735C"/>
    <w:rsid w:val="00314A42"/>
    <w:rsid w:val="00314E57"/>
    <w:rsid w:val="003325FE"/>
    <w:rsid w:val="00346454"/>
    <w:rsid w:val="00352FA2"/>
    <w:rsid w:val="00355282"/>
    <w:rsid w:val="00357722"/>
    <w:rsid w:val="003651C9"/>
    <w:rsid w:val="00394F0B"/>
    <w:rsid w:val="00395161"/>
    <w:rsid w:val="00395D9C"/>
    <w:rsid w:val="003A0BA3"/>
    <w:rsid w:val="003A1CE5"/>
    <w:rsid w:val="003A5B73"/>
    <w:rsid w:val="003B7423"/>
    <w:rsid w:val="003B7D85"/>
    <w:rsid w:val="003C2C45"/>
    <w:rsid w:val="003C6BD4"/>
    <w:rsid w:val="003E754D"/>
    <w:rsid w:val="00402F23"/>
    <w:rsid w:val="00412A3C"/>
    <w:rsid w:val="00412A87"/>
    <w:rsid w:val="00414860"/>
    <w:rsid w:val="004330ED"/>
    <w:rsid w:val="00444944"/>
    <w:rsid w:val="004575D6"/>
    <w:rsid w:val="004663BC"/>
    <w:rsid w:val="00470747"/>
    <w:rsid w:val="0047355C"/>
    <w:rsid w:val="00476537"/>
    <w:rsid w:val="00486FB0"/>
    <w:rsid w:val="00495746"/>
    <w:rsid w:val="004A573E"/>
    <w:rsid w:val="004B0673"/>
    <w:rsid w:val="004B3686"/>
    <w:rsid w:val="004C4A3A"/>
    <w:rsid w:val="004E2C14"/>
    <w:rsid w:val="004E4C68"/>
    <w:rsid w:val="004F5815"/>
    <w:rsid w:val="004F59BF"/>
    <w:rsid w:val="00503706"/>
    <w:rsid w:val="00504CFA"/>
    <w:rsid w:val="005176C4"/>
    <w:rsid w:val="00554E49"/>
    <w:rsid w:val="005626BC"/>
    <w:rsid w:val="00567C1D"/>
    <w:rsid w:val="005737CF"/>
    <w:rsid w:val="00574818"/>
    <w:rsid w:val="00575614"/>
    <w:rsid w:val="005907F2"/>
    <w:rsid w:val="0059728E"/>
    <w:rsid w:val="005A58EC"/>
    <w:rsid w:val="005D598F"/>
    <w:rsid w:val="005D7BF7"/>
    <w:rsid w:val="005E2529"/>
    <w:rsid w:val="005F0AD2"/>
    <w:rsid w:val="006263F6"/>
    <w:rsid w:val="006318B7"/>
    <w:rsid w:val="00633ADB"/>
    <w:rsid w:val="006422DB"/>
    <w:rsid w:val="00642DAD"/>
    <w:rsid w:val="006623CE"/>
    <w:rsid w:val="006702F2"/>
    <w:rsid w:val="00677681"/>
    <w:rsid w:val="00685178"/>
    <w:rsid w:val="00685A5F"/>
    <w:rsid w:val="0069099F"/>
    <w:rsid w:val="00692F02"/>
    <w:rsid w:val="006A7DF9"/>
    <w:rsid w:val="006B7E92"/>
    <w:rsid w:val="006C29E9"/>
    <w:rsid w:val="006C6A95"/>
    <w:rsid w:val="006D3917"/>
    <w:rsid w:val="006E36AF"/>
    <w:rsid w:val="006F021A"/>
    <w:rsid w:val="00703F03"/>
    <w:rsid w:val="00717025"/>
    <w:rsid w:val="007709A7"/>
    <w:rsid w:val="0077678C"/>
    <w:rsid w:val="00791C82"/>
    <w:rsid w:val="0079341C"/>
    <w:rsid w:val="007A4664"/>
    <w:rsid w:val="007A5064"/>
    <w:rsid w:val="007A76D8"/>
    <w:rsid w:val="007C2F8D"/>
    <w:rsid w:val="007C6A7B"/>
    <w:rsid w:val="007D1B92"/>
    <w:rsid w:val="007D37ED"/>
    <w:rsid w:val="007D61CC"/>
    <w:rsid w:val="00800851"/>
    <w:rsid w:val="00802A4D"/>
    <w:rsid w:val="00807D81"/>
    <w:rsid w:val="008246F1"/>
    <w:rsid w:val="00835B4C"/>
    <w:rsid w:val="00840B4C"/>
    <w:rsid w:val="008450C2"/>
    <w:rsid w:val="008504CD"/>
    <w:rsid w:val="00867CBA"/>
    <w:rsid w:val="00870C69"/>
    <w:rsid w:val="00876AE1"/>
    <w:rsid w:val="00890E7B"/>
    <w:rsid w:val="008B0034"/>
    <w:rsid w:val="008C1D8F"/>
    <w:rsid w:val="008C2137"/>
    <w:rsid w:val="008F50F2"/>
    <w:rsid w:val="00923C25"/>
    <w:rsid w:val="0092435B"/>
    <w:rsid w:val="00925C0D"/>
    <w:rsid w:val="0093540F"/>
    <w:rsid w:val="00935CE7"/>
    <w:rsid w:val="00962298"/>
    <w:rsid w:val="00970896"/>
    <w:rsid w:val="00991E7F"/>
    <w:rsid w:val="009A2671"/>
    <w:rsid w:val="009A75D0"/>
    <w:rsid w:val="009B6F4F"/>
    <w:rsid w:val="009C364F"/>
    <w:rsid w:val="009D4152"/>
    <w:rsid w:val="009E1D97"/>
    <w:rsid w:val="009F7D5E"/>
    <w:rsid w:val="00A11900"/>
    <w:rsid w:val="00A20447"/>
    <w:rsid w:val="00A34835"/>
    <w:rsid w:val="00A43FCB"/>
    <w:rsid w:val="00A5199C"/>
    <w:rsid w:val="00A51D96"/>
    <w:rsid w:val="00A6356C"/>
    <w:rsid w:val="00A67EE3"/>
    <w:rsid w:val="00A853F4"/>
    <w:rsid w:val="00A91B52"/>
    <w:rsid w:val="00A9640C"/>
    <w:rsid w:val="00AB64E6"/>
    <w:rsid w:val="00AB6F83"/>
    <w:rsid w:val="00AE2ED4"/>
    <w:rsid w:val="00AE3765"/>
    <w:rsid w:val="00AF1522"/>
    <w:rsid w:val="00AF326D"/>
    <w:rsid w:val="00AF5E01"/>
    <w:rsid w:val="00B022DA"/>
    <w:rsid w:val="00B07EC0"/>
    <w:rsid w:val="00B2122F"/>
    <w:rsid w:val="00B42B45"/>
    <w:rsid w:val="00B56F08"/>
    <w:rsid w:val="00B67A0A"/>
    <w:rsid w:val="00B77A31"/>
    <w:rsid w:val="00B8571D"/>
    <w:rsid w:val="00B90A90"/>
    <w:rsid w:val="00B94996"/>
    <w:rsid w:val="00BA59C4"/>
    <w:rsid w:val="00BA6DF2"/>
    <w:rsid w:val="00BB7957"/>
    <w:rsid w:val="00BC24B3"/>
    <w:rsid w:val="00BF3048"/>
    <w:rsid w:val="00C117B9"/>
    <w:rsid w:val="00C13778"/>
    <w:rsid w:val="00C248C0"/>
    <w:rsid w:val="00C27092"/>
    <w:rsid w:val="00C2736A"/>
    <w:rsid w:val="00C31089"/>
    <w:rsid w:val="00C35106"/>
    <w:rsid w:val="00C41790"/>
    <w:rsid w:val="00C43342"/>
    <w:rsid w:val="00C450C6"/>
    <w:rsid w:val="00C50285"/>
    <w:rsid w:val="00C5122D"/>
    <w:rsid w:val="00C610AC"/>
    <w:rsid w:val="00C65A99"/>
    <w:rsid w:val="00C717F9"/>
    <w:rsid w:val="00C73ED0"/>
    <w:rsid w:val="00C74E5F"/>
    <w:rsid w:val="00C77529"/>
    <w:rsid w:val="00C8027F"/>
    <w:rsid w:val="00C81103"/>
    <w:rsid w:val="00C961AC"/>
    <w:rsid w:val="00C97065"/>
    <w:rsid w:val="00C976A3"/>
    <w:rsid w:val="00CC29CF"/>
    <w:rsid w:val="00CD332C"/>
    <w:rsid w:val="00CE1907"/>
    <w:rsid w:val="00CE4AE2"/>
    <w:rsid w:val="00CF64A2"/>
    <w:rsid w:val="00D12404"/>
    <w:rsid w:val="00D3522F"/>
    <w:rsid w:val="00D45D22"/>
    <w:rsid w:val="00D46D94"/>
    <w:rsid w:val="00D5734A"/>
    <w:rsid w:val="00D6113C"/>
    <w:rsid w:val="00D6281E"/>
    <w:rsid w:val="00D719E8"/>
    <w:rsid w:val="00D86578"/>
    <w:rsid w:val="00DA0EDA"/>
    <w:rsid w:val="00DA10CE"/>
    <w:rsid w:val="00DB1C9C"/>
    <w:rsid w:val="00DB27A8"/>
    <w:rsid w:val="00DB37DB"/>
    <w:rsid w:val="00DE01EC"/>
    <w:rsid w:val="00DF63E1"/>
    <w:rsid w:val="00E025D3"/>
    <w:rsid w:val="00E364DF"/>
    <w:rsid w:val="00E37B4D"/>
    <w:rsid w:val="00E37F38"/>
    <w:rsid w:val="00E42095"/>
    <w:rsid w:val="00E439AF"/>
    <w:rsid w:val="00E473A7"/>
    <w:rsid w:val="00E527BE"/>
    <w:rsid w:val="00E677A6"/>
    <w:rsid w:val="00E85476"/>
    <w:rsid w:val="00EA092D"/>
    <w:rsid w:val="00EB29A5"/>
    <w:rsid w:val="00EB4613"/>
    <w:rsid w:val="00EC68CC"/>
    <w:rsid w:val="00ED6BE6"/>
    <w:rsid w:val="00ED6EE3"/>
    <w:rsid w:val="00ED7DE5"/>
    <w:rsid w:val="00EE66A4"/>
    <w:rsid w:val="00EF113A"/>
    <w:rsid w:val="00EF437B"/>
    <w:rsid w:val="00F02183"/>
    <w:rsid w:val="00F06642"/>
    <w:rsid w:val="00F1573E"/>
    <w:rsid w:val="00F2020D"/>
    <w:rsid w:val="00F21A24"/>
    <w:rsid w:val="00F27939"/>
    <w:rsid w:val="00F32C43"/>
    <w:rsid w:val="00F37030"/>
    <w:rsid w:val="00F46CB9"/>
    <w:rsid w:val="00F522B4"/>
    <w:rsid w:val="00F55AE5"/>
    <w:rsid w:val="00F62150"/>
    <w:rsid w:val="00F6315D"/>
    <w:rsid w:val="00F70B2D"/>
    <w:rsid w:val="00FA6BA3"/>
    <w:rsid w:val="00FB67CD"/>
    <w:rsid w:val="00FC0BC1"/>
    <w:rsid w:val="00FC15D8"/>
    <w:rsid w:val="00FC43E6"/>
    <w:rsid w:val="00FC739E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30033-E30C-419C-9F4F-4AE3FA4B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277</cp:revision>
  <dcterms:created xsi:type="dcterms:W3CDTF">2016-03-10T16:13:00Z</dcterms:created>
  <dcterms:modified xsi:type="dcterms:W3CDTF">2016-06-12T17:53:00Z</dcterms:modified>
</cp:coreProperties>
</file>